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AD11" w14:textId="77777777" w:rsidR="006E7C81" w:rsidRPr="00B226A8" w:rsidRDefault="006E7C81" w:rsidP="006E7C81">
      <w:pPr>
        <w:pStyle w:val="Overskrift1"/>
        <w:spacing w:line="360" w:lineRule="auto"/>
        <w:jc w:val="center"/>
        <w:rPr>
          <w:rFonts w:ascii="Verdana" w:hAnsi="Verdana"/>
          <w:b w:val="0"/>
          <w:sz w:val="32"/>
          <w:szCs w:val="32"/>
        </w:rPr>
      </w:pPr>
      <w:r w:rsidRPr="00B226A8">
        <w:rPr>
          <w:rFonts w:ascii="Verdana" w:hAnsi="Verdana"/>
          <w:sz w:val="32"/>
          <w:szCs w:val="32"/>
        </w:rPr>
        <w:t>Ansættelseskontrakt for urmagere</w:t>
      </w:r>
    </w:p>
    <w:p w14:paraId="3F0B12F5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</w:p>
    <w:p w14:paraId="26E31A2C" w14:textId="77777777" w:rsidR="006E7C81" w:rsidRPr="008B13F7" w:rsidRDefault="006E7C81" w:rsidP="006E7C81">
      <w:pPr>
        <w:spacing w:line="360" w:lineRule="auto"/>
        <w:rPr>
          <w:rFonts w:ascii="Verdana" w:hAnsi="Verdana"/>
          <w:b/>
          <w:sz w:val="20"/>
        </w:rPr>
      </w:pPr>
      <w:r w:rsidRPr="008B13F7">
        <w:rPr>
          <w:rFonts w:ascii="Verdana" w:hAnsi="Verdana"/>
          <w:b/>
          <w:sz w:val="20"/>
        </w:rPr>
        <w:t>Arbejdsgiver:</w:t>
      </w:r>
      <w:r>
        <w:rPr>
          <w:rFonts w:ascii="Verdana" w:hAnsi="Verdana"/>
          <w:b/>
          <w:sz w:val="20"/>
        </w:rPr>
        <w:t xml:space="preserve"> </w:t>
      </w:r>
    </w:p>
    <w:p w14:paraId="716FC34D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Cvr:</w:t>
      </w:r>
      <w:r>
        <w:rPr>
          <w:rFonts w:ascii="Verdana" w:hAnsi="Verdana"/>
          <w:sz w:val="20"/>
        </w:rPr>
        <w:t xml:space="preserve"> </w:t>
      </w:r>
    </w:p>
    <w:p w14:paraId="67A45F73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Navn:</w:t>
      </w:r>
      <w:r>
        <w:rPr>
          <w:rFonts w:ascii="Verdana" w:hAnsi="Verdana"/>
          <w:sz w:val="20"/>
        </w:rPr>
        <w:t xml:space="preserve"> </w:t>
      </w:r>
    </w:p>
    <w:p w14:paraId="27EEAFFF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Adresse:</w:t>
      </w:r>
      <w:r>
        <w:rPr>
          <w:rFonts w:ascii="Verdana" w:hAnsi="Verdana"/>
          <w:sz w:val="20"/>
        </w:rPr>
        <w:t xml:space="preserve"> </w:t>
      </w:r>
    </w:p>
    <w:p w14:paraId="0AE28EB9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</w:p>
    <w:p w14:paraId="308A14D1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Pr="008B13F7">
        <w:rPr>
          <w:rFonts w:ascii="Verdana" w:hAnsi="Verdana"/>
          <w:sz w:val="20"/>
        </w:rPr>
        <w:t xml:space="preserve">g </w:t>
      </w:r>
    </w:p>
    <w:p w14:paraId="3C4D65F3" w14:textId="77777777" w:rsidR="006E7C81" w:rsidRPr="008B13F7" w:rsidRDefault="006E7C81" w:rsidP="006E7C81">
      <w:pPr>
        <w:spacing w:line="360" w:lineRule="auto"/>
        <w:rPr>
          <w:rFonts w:ascii="Verdana" w:hAnsi="Verdana"/>
          <w:b/>
          <w:sz w:val="20"/>
        </w:rPr>
      </w:pPr>
    </w:p>
    <w:p w14:paraId="004CF4D2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b/>
          <w:sz w:val="20"/>
        </w:rPr>
        <w:t>Medarbejder</w:t>
      </w:r>
      <w:r w:rsidRPr="008B13F7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</w:p>
    <w:p w14:paraId="2358D217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Cpr. </w:t>
      </w:r>
      <w:r>
        <w:rPr>
          <w:rFonts w:ascii="Verdana" w:hAnsi="Verdana"/>
          <w:sz w:val="20"/>
        </w:rPr>
        <w:t>n</w:t>
      </w:r>
      <w:r w:rsidRPr="008B13F7">
        <w:rPr>
          <w:rFonts w:ascii="Verdana" w:hAnsi="Verdana"/>
          <w:sz w:val="20"/>
        </w:rPr>
        <w:t>r.</w:t>
      </w:r>
      <w:r>
        <w:rPr>
          <w:rFonts w:ascii="Verdana" w:hAnsi="Verdana"/>
          <w:sz w:val="20"/>
        </w:rPr>
        <w:t xml:space="preserve">: </w:t>
      </w:r>
    </w:p>
    <w:p w14:paraId="21807FDF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Navn:</w:t>
      </w:r>
      <w:r>
        <w:rPr>
          <w:rFonts w:ascii="Verdana" w:hAnsi="Verdana"/>
          <w:sz w:val="20"/>
        </w:rPr>
        <w:t xml:space="preserve"> </w:t>
      </w:r>
    </w:p>
    <w:p w14:paraId="59B642C3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Adresse:</w:t>
      </w:r>
      <w:r>
        <w:rPr>
          <w:rFonts w:ascii="Verdana" w:hAnsi="Verdana"/>
          <w:sz w:val="20"/>
        </w:rPr>
        <w:t xml:space="preserve"> </w:t>
      </w:r>
    </w:p>
    <w:p w14:paraId="402C07E2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Telefonnummer:</w:t>
      </w:r>
      <w:r>
        <w:rPr>
          <w:rFonts w:ascii="Verdana" w:hAnsi="Verdana"/>
          <w:sz w:val="20"/>
        </w:rPr>
        <w:t xml:space="preserve"> </w:t>
      </w:r>
    </w:p>
    <w:p w14:paraId="74374928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</w:p>
    <w:p w14:paraId="07FE7E7E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Har indgået følgende aftale om ansættelse som urmager på følgende vilkår:</w:t>
      </w:r>
      <w:r>
        <w:rPr>
          <w:rFonts w:ascii="Verdana" w:hAnsi="Verdana"/>
          <w:sz w:val="20"/>
        </w:rPr>
        <w:t xml:space="preserve"> </w:t>
      </w:r>
    </w:p>
    <w:p w14:paraId="49475E19" w14:textId="77777777" w:rsidR="006E7C81" w:rsidRDefault="006E7C81" w:rsidP="006E7C81">
      <w:pPr>
        <w:spacing w:line="360" w:lineRule="auto"/>
        <w:rPr>
          <w:rFonts w:ascii="Verdana" w:hAnsi="Verdana"/>
          <w:sz w:val="20"/>
        </w:rPr>
      </w:pPr>
    </w:p>
    <w:p w14:paraId="51F1B302" w14:textId="77777777" w:rsidR="006E7C81" w:rsidRPr="008B13F7" w:rsidRDefault="006E7C81" w:rsidP="006E7C81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Tiltrædelse</w:t>
      </w:r>
    </w:p>
    <w:p w14:paraId="18B3C913" w14:textId="77777777" w:rsidR="00D459C3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Er ansat som</w:t>
      </w:r>
      <w:r w:rsidR="00D459C3">
        <w:rPr>
          <w:rFonts w:ascii="Verdana" w:hAnsi="Verdana"/>
          <w:sz w:val="20"/>
        </w:rPr>
        <w:t>:</w:t>
      </w:r>
    </w:p>
    <w:p w14:paraId="2B8485C3" w14:textId="77777777" w:rsidR="007D1E06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urmager fra den:</w:t>
      </w:r>
    </w:p>
    <w:p w14:paraId="36EFEB8E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Hvis ansættelsen er tidsbegrænset ophører ansættelsesforholdet den: </w:t>
      </w:r>
    </w:p>
    <w:p w14:paraId="2D2C85F9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Arbejdssted:</w:t>
      </w:r>
      <w:r>
        <w:rPr>
          <w:rFonts w:ascii="Verdana" w:hAnsi="Verdana"/>
          <w:sz w:val="20"/>
        </w:rPr>
        <w:t xml:space="preserve"> </w:t>
      </w:r>
    </w:p>
    <w:p w14:paraId="201C5DB4" w14:textId="77777777" w:rsidR="006E7C81" w:rsidRPr="005C6763" w:rsidRDefault="006E7C81" w:rsidP="006E7C81">
      <w:pPr>
        <w:spacing w:line="360" w:lineRule="auto"/>
        <w:rPr>
          <w:rFonts w:ascii="Verdana" w:hAnsi="Verdana"/>
          <w:b/>
          <w:bCs/>
          <w:sz w:val="20"/>
        </w:rPr>
      </w:pPr>
    </w:p>
    <w:p w14:paraId="6EF661CD" w14:textId="1427122A" w:rsidR="00C03949" w:rsidRPr="001F1C92" w:rsidRDefault="005C6763" w:rsidP="006E7C81">
      <w:pPr>
        <w:spacing w:line="360" w:lineRule="auto"/>
        <w:rPr>
          <w:rFonts w:ascii="Verdana" w:hAnsi="Verdana"/>
          <w:b/>
          <w:bCs/>
          <w:sz w:val="20"/>
        </w:rPr>
      </w:pPr>
      <w:r w:rsidRPr="001F1C92">
        <w:rPr>
          <w:rFonts w:ascii="Verdana" w:hAnsi="Verdana"/>
          <w:b/>
          <w:bCs/>
          <w:sz w:val="20"/>
        </w:rPr>
        <w:t>Funktionærloven</w:t>
      </w:r>
    </w:p>
    <w:p w14:paraId="39EAF13E" w14:textId="037E735B" w:rsidR="005C6763" w:rsidRDefault="005C6763" w:rsidP="006E7C81">
      <w:pPr>
        <w:spacing w:line="360" w:lineRule="auto"/>
        <w:rPr>
          <w:rFonts w:ascii="Verdana" w:hAnsi="Verdana"/>
          <w:sz w:val="20"/>
        </w:rPr>
      </w:pPr>
      <w:r w:rsidRPr="001F1C92">
        <w:rPr>
          <w:rFonts w:ascii="Verdana" w:hAnsi="Verdana"/>
          <w:sz w:val="20"/>
        </w:rPr>
        <w:t>Funktionærloven er gældende for ansættelsen jf. overenskomsten.</w:t>
      </w:r>
    </w:p>
    <w:p w14:paraId="45D6E561" w14:textId="77777777" w:rsidR="005C6763" w:rsidRDefault="005C6763" w:rsidP="006E7C81">
      <w:pPr>
        <w:spacing w:line="360" w:lineRule="auto"/>
        <w:rPr>
          <w:rFonts w:ascii="Verdana" w:hAnsi="Verdana"/>
          <w:sz w:val="20"/>
        </w:rPr>
      </w:pPr>
    </w:p>
    <w:p w14:paraId="7B43775D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b/>
          <w:sz w:val="20"/>
        </w:rPr>
        <w:t>Overenskomst</w:t>
      </w:r>
    </w:p>
    <w:p w14:paraId="664714BB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bCs/>
          <w:sz w:val="20"/>
        </w:rPr>
        <w:t>For ansættelsesforholdet gælder den til enhver tid gældende overenskomst mellem Urmagernes Arbejdsgiverforening og Serviceforbundet - Urmagerne og Optikerne.</w:t>
      </w:r>
    </w:p>
    <w:p w14:paraId="5775433C" w14:textId="77777777" w:rsidR="00C03949" w:rsidRDefault="006E7C81" w:rsidP="00C03949">
      <w:pPr>
        <w:spacing w:line="360" w:lineRule="auto"/>
        <w:rPr>
          <w:rFonts w:ascii="Verdana" w:hAnsi="Verdana"/>
          <w:b/>
          <w:sz w:val="20"/>
        </w:rPr>
      </w:pP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  <w:r w:rsidRPr="008B13F7">
        <w:rPr>
          <w:rFonts w:ascii="Verdana" w:hAnsi="Verdana"/>
          <w:b/>
          <w:sz w:val="20"/>
        </w:rPr>
        <w:softHyphen/>
      </w:r>
    </w:p>
    <w:p w14:paraId="4289FCBC" w14:textId="0E406527" w:rsidR="006E7C81" w:rsidRPr="008B13F7" w:rsidRDefault="006E7C81" w:rsidP="00C03949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Arbejdstid</w:t>
      </w:r>
    </w:p>
    <w:p w14:paraId="42B1821A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Ansættelsen s</w:t>
      </w:r>
      <w:r>
        <w:rPr>
          <w:rFonts w:ascii="Verdana" w:hAnsi="Verdana"/>
          <w:sz w:val="20"/>
        </w:rPr>
        <w:t xml:space="preserve">ker på fleksibel arbejdstid med _____ </w:t>
      </w:r>
      <w:r w:rsidRPr="008B13F7">
        <w:rPr>
          <w:rFonts w:ascii="Verdana" w:hAnsi="Verdana"/>
          <w:sz w:val="20"/>
        </w:rPr>
        <w:t xml:space="preserve">timer pr. uge i gennemsnit, beregnet over en periode på </w:t>
      </w:r>
      <w:r>
        <w:rPr>
          <w:rFonts w:ascii="Verdana" w:hAnsi="Verdana"/>
          <w:sz w:val="20"/>
        </w:rPr>
        <w:t xml:space="preserve">_____ </w:t>
      </w:r>
      <w:r w:rsidRPr="008B13F7">
        <w:rPr>
          <w:rFonts w:ascii="Verdana" w:hAnsi="Verdana"/>
          <w:sz w:val="20"/>
        </w:rPr>
        <w:t>uger. (min. 1 uge og max. 16 uger)</w:t>
      </w:r>
    </w:p>
    <w:p w14:paraId="2ED8F610" w14:textId="77777777" w:rsidR="006E7C81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Arbejdstiden tilrettelægges under hensyntagen til virksomhedens drift og medarbejderens tarv. Arbejdstiden indplaceres iht. overenskomstens regler om Arbejdstid.</w:t>
      </w:r>
    </w:p>
    <w:p w14:paraId="54649CC0" w14:textId="3911CF00" w:rsidR="006E7C81" w:rsidRPr="00D818BA" w:rsidRDefault="000F68B4" w:rsidP="006E7C81">
      <w:pPr>
        <w:pStyle w:val="Brdtekst"/>
        <w:spacing w:line="360" w:lineRule="auto"/>
        <w:rPr>
          <w:rFonts w:ascii="Verdana" w:hAnsi="Verdana"/>
          <w:bCs/>
        </w:rPr>
      </w:pPr>
      <w:r w:rsidRPr="002D71F4">
        <w:rPr>
          <w:rFonts w:ascii="Verdana" w:hAnsi="Verdana"/>
          <w:bCs/>
        </w:rPr>
        <w:lastRenderedPageBreak/>
        <w:t>Over</w:t>
      </w:r>
      <w:r w:rsidR="004557E1" w:rsidRPr="002D71F4">
        <w:rPr>
          <w:rFonts w:ascii="Verdana" w:hAnsi="Verdana"/>
          <w:bCs/>
        </w:rPr>
        <w:t xml:space="preserve">arbejde honoreres iht. </w:t>
      </w:r>
      <w:r w:rsidR="00D818BA" w:rsidRPr="002D71F4">
        <w:rPr>
          <w:rFonts w:ascii="Verdana" w:hAnsi="Verdana"/>
          <w:bCs/>
        </w:rPr>
        <w:t>overenskomsten</w:t>
      </w:r>
    </w:p>
    <w:p w14:paraId="3A64023B" w14:textId="77777777" w:rsidR="00D818BA" w:rsidRDefault="00D818BA" w:rsidP="006E7C81">
      <w:pPr>
        <w:pStyle w:val="Brdtekst"/>
        <w:spacing w:line="360" w:lineRule="auto"/>
        <w:rPr>
          <w:rFonts w:ascii="Verdana" w:hAnsi="Verdana"/>
          <w:b/>
        </w:rPr>
      </w:pPr>
    </w:p>
    <w:p w14:paraId="32DE62E5" w14:textId="7B3EFC5A" w:rsidR="006E7C81" w:rsidRPr="008B13F7" w:rsidRDefault="006E7C81" w:rsidP="006E7C81">
      <w:pPr>
        <w:pStyle w:val="Brdtekst"/>
        <w:spacing w:line="360" w:lineRule="auto"/>
        <w:rPr>
          <w:rFonts w:ascii="Verdana" w:hAnsi="Verdana"/>
          <w:b/>
        </w:rPr>
      </w:pPr>
      <w:r w:rsidRPr="008B13F7">
        <w:rPr>
          <w:rFonts w:ascii="Verdana" w:hAnsi="Verdana"/>
          <w:b/>
        </w:rPr>
        <w:t>Løn</w:t>
      </w:r>
    </w:p>
    <w:p w14:paraId="1884A94F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  <w:r w:rsidRPr="008B13F7">
        <w:rPr>
          <w:rFonts w:ascii="Verdana" w:hAnsi="Verdana"/>
        </w:rPr>
        <w:t>Lønnen er ved tiltrædelsen aftalt til:</w:t>
      </w:r>
    </w:p>
    <w:p w14:paraId="3460056E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Minimalløn: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kr.                  </w:t>
      </w:r>
      <w:r w:rsidRPr="008B13F7">
        <w:rPr>
          <w:rFonts w:ascii="Verdana" w:hAnsi="Verdana"/>
        </w:rPr>
        <w:t>pr. mdr.</w:t>
      </w:r>
    </w:p>
    <w:p w14:paraId="62BD1C9C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  <w:r w:rsidRPr="008B13F7">
        <w:rPr>
          <w:rFonts w:ascii="Verdana" w:hAnsi="Verdana"/>
        </w:rPr>
        <w:t xml:space="preserve">Branchetillæg*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kr.                  </w:t>
      </w:r>
      <w:r w:rsidRPr="008B13F7">
        <w:rPr>
          <w:rFonts w:ascii="Verdana" w:hAnsi="Verdana"/>
        </w:rPr>
        <w:t>pr. mdr.</w:t>
      </w:r>
    </w:p>
    <w:p w14:paraId="0BFF69BC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  <w:r w:rsidRPr="008B13F7">
        <w:rPr>
          <w:rFonts w:ascii="Verdana" w:hAnsi="Verdana"/>
        </w:rPr>
        <w:t>Personligt tillæg</w:t>
      </w:r>
      <w:r w:rsidRPr="008B13F7">
        <w:rPr>
          <w:rFonts w:ascii="Verdana" w:hAnsi="Verdana"/>
        </w:rPr>
        <w:tab/>
      </w:r>
      <w:r w:rsidRPr="008B13F7">
        <w:rPr>
          <w:rFonts w:ascii="Verdana" w:hAnsi="Verdana"/>
        </w:rPr>
        <w:tab/>
        <w:t>kr.</w:t>
      </w:r>
      <w:r>
        <w:rPr>
          <w:rFonts w:ascii="Verdana" w:hAnsi="Verdana"/>
        </w:rPr>
        <w:t xml:space="preserve">                  </w:t>
      </w:r>
      <w:r w:rsidRPr="008B13F7">
        <w:rPr>
          <w:rFonts w:ascii="Verdana" w:hAnsi="Verdana"/>
        </w:rPr>
        <w:t>pr. mdr.</w:t>
      </w:r>
      <w:r w:rsidRPr="008B13F7">
        <w:rPr>
          <w:rFonts w:ascii="Verdana" w:hAnsi="Verdana"/>
        </w:rPr>
        <w:tab/>
      </w:r>
    </w:p>
    <w:p w14:paraId="60881BB3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</w:p>
    <w:p w14:paraId="609B8A07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Herudover betales:</w:t>
      </w:r>
    </w:p>
    <w:p w14:paraId="4A0B0CE1" w14:textId="77777777" w:rsidR="006E7C81" w:rsidRPr="008B13F7" w:rsidRDefault="006E7C81" w:rsidP="006E7C81">
      <w:pPr>
        <w:pStyle w:val="Listeafsnit"/>
        <w:numPr>
          <w:ilvl w:val="0"/>
          <w:numId w:val="2"/>
        </w:num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Tillæg for arbejde på særlige tidspunkter iht. overenskomsten regler herom.</w:t>
      </w:r>
    </w:p>
    <w:p w14:paraId="24F9E184" w14:textId="77777777" w:rsidR="006E7C81" w:rsidRPr="008B13F7" w:rsidRDefault="006E7C81" w:rsidP="006E7C81">
      <w:pPr>
        <w:pStyle w:val="Listeafsnit"/>
        <w:numPr>
          <w:ilvl w:val="0"/>
          <w:numId w:val="2"/>
        </w:num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Bidrag til </w:t>
      </w:r>
      <w:r>
        <w:rPr>
          <w:rFonts w:ascii="Verdana" w:hAnsi="Verdana"/>
          <w:sz w:val="20"/>
        </w:rPr>
        <w:t>F</w:t>
      </w:r>
      <w:r w:rsidRPr="008B13F7">
        <w:rPr>
          <w:rFonts w:ascii="Verdana" w:hAnsi="Verdana"/>
          <w:sz w:val="20"/>
        </w:rPr>
        <w:t>ritvalgs</w:t>
      </w:r>
      <w:r>
        <w:rPr>
          <w:rFonts w:ascii="Verdana" w:hAnsi="Verdana"/>
          <w:sz w:val="20"/>
        </w:rPr>
        <w:t xml:space="preserve"> Løn</w:t>
      </w:r>
      <w:r w:rsidRPr="008B13F7">
        <w:rPr>
          <w:rFonts w:ascii="Verdana" w:hAnsi="Verdana"/>
          <w:sz w:val="20"/>
        </w:rPr>
        <w:t>konto jf. overenskomsten</w:t>
      </w:r>
      <w:r>
        <w:rPr>
          <w:rFonts w:ascii="Verdana" w:hAnsi="Verdana"/>
          <w:sz w:val="20"/>
        </w:rPr>
        <w:t>.</w:t>
      </w:r>
    </w:p>
    <w:p w14:paraId="214D4D43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</w:p>
    <w:p w14:paraId="2D99C1AE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</w:rPr>
      </w:pPr>
      <w:r w:rsidRPr="008B13F7">
        <w:rPr>
          <w:rFonts w:ascii="Verdana" w:hAnsi="Verdana"/>
        </w:rPr>
        <w:t>Lønnen er til disposition den sidste hverdag i måneden.</w:t>
      </w:r>
    </w:p>
    <w:p w14:paraId="7EA80ED8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</w:p>
    <w:p w14:paraId="104E5E1F" w14:textId="77777777" w:rsidR="006E7C81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Branchetillæg* gives iht. overenskomsten efter anciennitet i urmagerbranchen efter endt</w:t>
      </w:r>
      <w:r>
        <w:rPr>
          <w:rFonts w:ascii="Verdana" w:hAnsi="Verdana"/>
          <w:sz w:val="20"/>
        </w:rPr>
        <w:t xml:space="preserve"> uddannelse som urmager.</w:t>
      </w:r>
    </w:p>
    <w:p w14:paraId="49A79CD5" w14:textId="77777777" w:rsidR="00B1573A" w:rsidRDefault="00B1573A" w:rsidP="006E7C81">
      <w:pPr>
        <w:spacing w:line="360" w:lineRule="auto"/>
        <w:jc w:val="left"/>
        <w:rPr>
          <w:rFonts w:ascii="Verdana" w:hAnsi="Verdana"/>
          <w:sz w:val="20"/>
        </w:rPr>
      </w:pPr>
    </w:p>
    <w:p w14:paraId="43F7780D" w14:textId="24552F60" w:rsidR="00F47CCF" w:rsidRDefault="00F47CCF" w:rsidP="006E7C81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Store Bededagstillæg (sæt x):</w:t>
      </w:r>
    </w:p>
    <w:p w14:paraId="1425FC7F" w14:textId="378D4CAB" w:rsidR="00B1573A" w:rsidRDefault="00F47CCF" w:rsidP="00F47CCF">
      <w:pPr>
        <w:pStyle w:val="Listeafsnit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Udbetales løbende</w:t>
      </w:r>
    </w:p>
    <w:p w14:paraId="501B3BD5" w14:textId="662C050D" w:rsidR="00675AFD" w:rsidRPr="00A90D9D" w:rsidRDefault="00A90D9D" w:rsidP="00A90D9D">
      <w:pPr>
        <w:pStyle w:val="Listeafsnit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 w:rsidRPr="003D4D56">
        <w:rPr>
          <w:rFonts w:ascii="Verdana" w:hAnsi="Verdana"/>
          <w:sz w:val="20"/>
        </w:rPr>
        <w:t>Udbetales to gange om året med maj- og augustlønnen</w:t>
      </w:r>
    </w:p>
    <w:p w14:paraId="297D833C" w14:textId="77777777" w:rsidR="006E7C81" w:rsidRPr="00DB21FA" w:rsidRDefault="006E7C81" w:rsidP="006E7C81">
      <w:pPr>
        <w:pStyle w:val="Brdtekst"/>
        <w:spacing w:line="360" w:lineRule="auto"/>
        <w:rPr>
          <w:rFonts w:ascii="Verdana" w:hAnsi="Verdana"/>
          <w:b/>
          <w:color w:val="FFFFFF" w:themeColor="background1"/>
        </w:rPr>
      </w:pPr>
    </w:p>
    <w:p w14:paraId="4F206292" w14:textId="77777777" w:rsidR="006E7C81" w:rsidRPr="008B13F7" w:rsidRDefault="006E7C81" w:rsidP="006E7C81">
      <w:pPr>
        <w:pStyle w:val="Brdtekst"/>
        <w:spacing w:line="360" w:lineRule="auto"/>
        <w:rPr>
          <w:rFonts w:ascii="Verdana" w:hAnsi="Verdana"/>
          <w:b/>
        </w:rPr>
      </w:pPr>
      <w:r w:rsidRPr="008B13F7">
        <w:rPr>
          <w:rFonts w:ascii="Verdana" w:hAnsi="Verdana"/>
          <w:b/>
        </w:rPr>
        <w:t>Pension og sundhedsordning</w:t>
      </w:r>
    </w:p>
    <w:p w14:paraId="287269B6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Medarbejderen er omfattet af overenskomstens pensionsordning i Ur og Optik Pension i PFA Pension, hvorefter virksomhedens bidrag udgør </w:t>
      </w:r>
      <w:r>
        <w:rPr>
          <w:rFonts w:ascii="Verdana" w:hAnsi="Verdana"/>
          <w:sz w:val="20"/>
        </w:rPr>
        <w:t>10</w:t>
      </w:r>
      <w:r w:rsidRPr="008B13F7">
        <w:rPr>
          <w:rFonts w:ascii="Verdana" w:hAnsi="Verdana"/>
          <w:sz w:val="20"/>
        </w:rPr>
        <w:t xml:space="preserve">% af den ferieberettigede løn og medarbejderens bidrag udgør </w:t>
      </w:r>
      <w:r>
        <w:rPr>
          <w:rFonts w:ascii="Verdana" w:hAnsi="Verdana"/>
          <w:sz w:val="20"/>
        </w:rPr>
        <w:t>2</w:t>
      </w:r>
      <w:r w:rsidRPr="008B13F7">
        <w:rPr>
          <w:rFonts w:ascii="Verdana" w:hAnsi="Verdana"/>
          <w:sz w:val="20"/>
        </w:rPr>
        <w:t>%.</w:t>
      </w:r>
    </w:p>
    <w:p w14:paraId="484E2975" w14:textId="500E9258" w:rsidR="006E7C81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Efter 9 måneders uafbrudt beskæftigelse er medarbejderen omfattet af en sundhedsordning, hvortil virksomheden yder et bidrag på op til kr. 600,- pr. år jf. overenskomsten.</w:t>
      </w:r>
    </w:p>
    <w:p w14:paraId="32AF94E5" w14:textId="756E76C9" w:rsidR="00E4046C" w:rsidRDefault="00E4046C" w:rsidP="006E7C81">
      <w:pPr>
        <w:spacing w:line="360" w:lineRule="auto"/>
        <w:jc w:val="left"/>
        <w:rPr>
          <w:rFonts w:ascii="Verdana" w:hAnsi="Verdana"/>
          <w:sz w:val="20"/>
        </w:rPr>
      </w:pPr>
      <w:r w:rsidRPr="007351F0">
        <w:rPr>
          <w:rFonts w:ascii="Verdana" w:hAnsi="Verdana"/>
          <w:sz w:val="20"/>
        </w:rPr>
        <w:t>Sundhedsordningen er tegnet hos:</w:t>
      </w:r>
    </w:p>
    <w:p w14:paraId="23F9A4C5" w14:textId="77777777" w:rsidR="00193042" w:rsidRPr="00416F04" w:rsidRDefault="00193042" w:rsidP="006E7C81">
      <w:pPr>
        <w:spacing w:line="360" w:lineRule="auto"/>
        <w:jc w:val="left"/>
        <w:rPr>
          <w:rFonts w:ascii="Verdana" w:hAnsi="Verdana"/>
          <w:b/>
          <w:bCs/>
          <w:sz w:val="20"/>
        </w:rPr>
      </w:pPr>
    </w:p>
    <w:p w14:paraId="3EA76C64" w14:textId="73E0955A" w:rsidR="00193042" w:rsidRPr="007351F0" w:rsidRDefault="005470C4" w:rsidP="006E7C81">
      <w:pPr>
        <w:spacing w:line="360" w:lineRule="auto"/>
        <w:jc w:val="left"/>
        <w:rPr>
          <w:rFonts w:ascii="Verdana" w:hAnsi="Verdana"/>
          <w:b/>
          <w:bCs/>
          <w:sz w:val="20"/>
        </w:rPr>
      </w:pPr>
      <w:r w:rsidRPr="007351F0">
        <w:rPr>
          <w:rFonts w:ascii="Verdana" w:hAnsi="Verdana"/>
          <w:b/>
          <w:bCs/>
          <w:sz w:val="20"/>
        </w:rPr>
        <w:t>Social sikring</w:t>
      </w:r>
    </w:p>
    <w:p w14:paraId="5350778C" w14:textId="338FCABA" w:rsidR="005470C4" w:rsidRPr="008B13F7" w:rsidRDefault="00837F4D" w:rsidP="006E7C81">
      <w:pPr>
        <w:spacing w:line="360" w:lineRule="auto"/>
        <w:jc w:val="left"/>
        <w:rPr>
          <w:rFonts w:ascii="Verdana" w:hAnsi="Verdana"/>
          <w:sz w:val="20"/>
        </w:rPr>
      </w:pPr>
      <w:r w:rsidRPr="007351F0">
        <w:rPr>
          <w:rFonts w:ascii="Verdana" w:hAnsi="Verdana"/>
          <w:sz w:val="20"/>
        </w:rPr>
        <w:t>Virksomheden indbetaler bidrag til ATP</w:t>
      </w:r>
      <w:r w:rsidR="00416F04" w:rsidRPr="007351F0">
        <w:rPr>
          <w:rFonts w:ascii="Verdana" w:hAnsi="Verdana"/>
          <w:sz w:val="20"/>
        </w:rPr>
        <w:t xml:space="preserve">, samt </w:t>
      </w:r>
      <w:r w:rsidRPr="007351F0">
        <w:rPr>
          <w:rFonts w:ascii="Verdana" w:hAnsi="Verdana"/>
          <w:sz w:val="20"/>
        </w:rPr>
        <w:t xml:space="preserve">Arbejdsmarkedets Erhvervsforsikring og </w:t>
      </w:r>
      <w:r w:rsidR="00416F04" w:rsidRPr="007351F0">
        <w:rPr>
          <w:rFonts w:ascii="Verdana" w:hAnsi="Verdana"/>
          <w:sz w:val="20"/>
        </w:rPr>
        <w:t>arbejdsskadeforsikring</w:t>
      </w:r>
      <w:r w:rsidR="007565E5" w:rsidRPr="007351F0">
        <w:rPr>
          <w:rFonts w:ascii="Verdana" w:hAnsi="Verdana"/>
          <w:sz w:val="20"/>
        </w:rPr>
        <w:t xml:space="preserve"> hos</w:t>
      </w:r>
      <w:r w:rsidR="00416F04" w:rsidRPr="007351F0">
        <w:rPr>
          <w:rFonts w:ascii="Verdana" w:hAnsi="Verdana"/>
          <w:sz w:val="20"/>
        </w:rPr>
        <w:t>:</w:t>
      </w:r>
    </w:p>
    <w:p w14:paraId="79994C23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</w:p>
    <w:p w14:paraId="090AC45E" w14:textId="6FE5A876" w:rsidR="006E7C81" w:rsidRPr="008B13F7" w:rsidRDefault="006E7C81" w:rsidP="006E7C81">
      <w:pPr>
        <w:pStyle w:val="Brdtekst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Ferie</w:t>
      </w:r>
      <w:r w:rsidR="007179A5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</w:t>
      </w:r>
      <w:r w:rsidRPr="007351F0">
        <w:rPr>
          <w:rFonts w:ascii="Verdana" w:hAnsi="Verdana"/>
          <w:b/>
        </w:rPr>
        <w:t>feriefridage</w:t>
      </w:r>
      <w:r w:rsidR="007179A5" w:rsidRPr="007351F0">
        <w:rPr>
          <w:rFonts w:ascii="Verdana" w:hAnsi="Verdana"/>
          <w:b/>
        </w:rPr>
        <w:t xml:space="preserve"> og anden fravær</w:t>
      </w:r>
    </w:p>
    <w:p w14:paraId="7D1C021E" w14:textId="77777777" w:rsidR="006E7C81" w:rsidRPr="008B13F7" w:rsidRDefault="006E7C81" w:rsidP="006E7C81">
      <w:pPr>
        <w:pStyle w:val="Listeafsnit"/>
        <w:numPr>
          <w:ilvl w:val="0"/>
          <w:numId w:val="1"/>
        </w:num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Medarbejderne har ret til ferie med løn i overensstemmelse med Ferieloven.</w:t>
      </w:r>
    </w:p>
    <w:p w14:paraId="368A2D0A" w14:textId="77777777" w:rsidR="006E7C81" w:rsidRDefault="006E7C81" w:rsidP="006E7C81">
      <w:pPr>
        <w:pStyle w:val="Listeafsnit"/>
        <w:numPr>
          <w:ilvl w:val="0"/>
          <w:numId w:val="1"/>
        </w:num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lastRenderedPageBreak/>
        <w:t>Efter 9 måneders uafbrudt beskæftigelse har medarbejderen ret til 5 feriefridage jf. overenskomsten</w:t>
      </w:r>
      <w:r>
        <w:rPr>
          <w:rFonts w:ascii="Verdana" w:hAnsi="Verdana"/>
          <w:sz w:val="20"/>
        </w:rPr>
        <w:t>.</w:t>
      </w:r>
    </w:p>
    <w:p w14:paraId="1A7FBE6A" w14:textId="53742D84" w:rsidR="001D747C" w:rsidRPr="007351F0" w:rsidRDefault="0028055C" w:rsidP="006E7C81">
      <w:pPr>
        <w:pStyle w:val="Listeafsnit"/>
        <w:numPr>
          <w:ilvl w:val="0"/>
          <w:numId w:val="1"/>
        </w:numPr>
        <w:spacing w:line="360" w:lineRule="auto"/>
        <w:jc w:val="left"/>
        <w:rPr>
          <w:rFonts w:ascii="Verdana" w:hAnsi="Verdana"/>
          <w:sz w:val="20"/>
        </w:rPr>
      </w:pPr>
      <w:r w:rsidRPr="007351F0">
        <w:rPr>
          <w:rFonts w:ascii="Verdana" w:hAnsi="Verdana"/>
          <w:sz w:val="20"/>
        </w:rPr>
        <w:t xml:space="preserve">Medarbejderen har ret til </w:t>
      </w:r>
      <w:r w:rsidR="008E2EE3" w:rsidRPr="007351F0">
        <w:rPr>
          <w:rFonts w:ascii="Verdana" w:hAnsi="Verdana"/>
          <w:sz w:val="20"/>
        </w:rPr>
        <w:t xml:space="preserve">seniordage </w:t>
      </w:r>
      <w:r w:rsidR="00470929" w:rsidRPr="007351F0">
        <w:rPr>
          <w:rFonts w:ascii="Verdana" w:hAnsi="Verdana"/>
          <w:sz w:val="20"/>
        </w:rPr>
        <w:t>jf</w:t>
      </w:r>
      <w:r w:rsidR="008E2EE3" w:rsidRPr="007351F0">
        <w:rPr>
          <w:rFonts w:ascii="Verdana" w:hAnsi="Verdana"/>
          <w:sz w:val="20"/>
        </w:rPr>
        <w:t>. overenskomsten</w:t>
      </w:r>
    </w:p>
    <w:p w14:paraId="3785E85B" w14:textId="77777777" w:rsidR="00D016D3" w:rsidRDefault="00D016D3" w:rsidP="006E7C81">
      <w:pPr>
        <w:spacing w:line="360" w:lineRule="auto"/>
        <w:rPr>
          <w:rFonts w:ascii="Verdana" w:hAnsi="Verdana"/>
          <w:b/>
          <w:sz w:val="20"/>
        </w:rPr>
      </w:pPr>
    </w:p>
    <w:p w14:paraId="6AB64A5C" w14:textId="77777777" w:rsidR="00D016D3" w:rsidRDefault="00D016D3" w:rsidP="006E7C81">
      <w:pPr>
        <w:spacing w:line="360" w:lineRule="auto"/>
        <w:rPr>
          <w:rFonts w:ascii="Verdana" w:hAnsi="Verdana"/>
          <w:b/>
          <w:sz w:val="20"/>
        </w:rPr>
      </w:pPr>
    </w:p>
    <w:p w14:paraId="7E786D53" w14:textId="77777777" w:rsidR="00D016D3" w:rsidRDefault="00D016D3" w:rsidP="006E7C81">
      <w:pPr>
        <w:spacing w:line="360" w:lineRule="auto"/>
        <w:rPr>
          <w:rFonts w:ascii="Verdana" w:hAnsi="Verdana"/>
          <w:b/>
          <w:sz w:val="20"/>
        </w:rPr>
      </w:pPr>
    </w:p>
    <w:p w14:paraId="76A6BBA1" w14:textId="6E4F979E" w:rsidR="006E7C81" w:rsidRPr="008B13F7" w:rsidRDefault="006E7C81" w:rsidP="006E7C81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Sygdom og fravær</w:t>
      </w:r>
    </w:p>
    <w:p w14:paraId="75790C64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Medarbejderen har ret til løn under sygdom.</w:t>
      </w:r>
    </w:p>
    <w:p w14:paraId="3FDD50BD" w14:textId="1B87A10B" w:rsidR="006E7C81" w:rsidRPr="007351F0" w:rsidRDefault="006E7C81" w:rsidP="006E7C81">
      <w:pPr>
        <w:spacing w:line="360" w:lineRule="auto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Medarbejderen har ret til frihed med løn </w:t>
      </w:r>
      <w:r w:rsidRPr="007351F0">
        <w:rPr>
          <w:rFonts w:ascii="Verdana" w:hAnsi="Verdana"/>
          <w:sz w:val="20"/>
        </w:rPr>
        <w:t>ved eget barns sygedag</w:t>
      </w:r>
      <w:r w:rsidR="00441FB5" w:rsidRPr="007351F0">
        <w:rPr>
          <w:rFonts w:ascii="Verdana" w:hAnsi="Verdana"/>
          <w:sz w:val="20"/>
        </w:rPr>
        <w:t xml:space="preserve">, hospitalsindlæggelse </w:t>
      </w:r>
      <w:r w:rsidR="00470929" w:rsidRPr="007351F0">
        <w:rPr>
          <w:rFonts w:ascii="Verdana" w:hAnsi="Verdana"/>
          <w:sz w:val="20"/>
        </w:rPr>
        <w:t>jf</w:t>
      </w:r>
      <w:r w:rsidR="00441FB5" w:rsidRPr="007351F0">
        <w:rPr>
          <w:rFonts w:ascii="Verdana" w:hAnsi="Verdana"/>
          <w:sz w:val="20"/>
        </w:rPr>
        <w:t>. overenskomsten</w:t>
      </w:r>
      <w:r w:rsidRPr="007351F0">
        <w:rPr>
          <w:rFonts w:ascii="Verdana" w:hAnsi="Verdana"/>
          <w:sz w:val="20"/>
        </w:rPr>
        <w:t>.</w:t>
      </w:r>
    </w:p>
    <w:p w14:paraId="286F389B" w14:textId="77777777" w:rsidR="006E7C81" w:rsidRPr="007351F0" w:rsidRDefault="006E7C81" w:rsidP="006E7C81">
      <w:pPr>
        <w:spacing w:line="360" w:lineRule="auto"/>
        <w:rPr>
          <w:rFonts w:ascii="Verdana" w:hAnsi="Verdana"/>
          <w:sz w:val="20"/>
        </w:rPr>
      </w:pPr>
      <w:r w:rsidRPr="007351F0">
        <w:rPr>
          <w:rFonts w:ascii="Verdana" w:hAnsi="Verdana"/>
          <w:sz w:val="20"/>
        </w:rPr>
        <w:t>Bestemmelser vedr. barsel reguleres iht. overenskomsten.</w:t>
      </w:r>
    </w:p>
    <w:p w14:paraId="4DDB52E5" w14:textId="77777777" w:rsidR="006E7C81" w:rsidRPr="007351F0" w:rsidRDefault="006E7C81" w:rsidP="006E7C81">
      <w:pPr>
        <w:spacing w:line="360" w:lineRule="auto"/>
        <w:rPr>
          <w:rFonts w:ascii="Verdana" w:hAnsi="Verdana"/>
          <w:b/>
          <w:sz w:val="20"/>
        </w:rPr>
      </w:pPr>
    </w:p>
    <w:p w14:paraId="7E6F4C32" w14:textId="20B59465" w:rsidR="00D3350E" w:rsidRPr="007351F0" w:rsidRDefault="00D3350E" w:rsidP="006E7C81">
      <w:pPr>
        <w:spacing w:line="360" w:lineRule="auto"/>
        <w:rPr>
          <w:rFonts w:ascii="Verdana" w:hAnsi="Verdana"/>
          <w:b/>
          <w:sz w:val="20"/>
        </w:rPr>
      </w:pPr>
      <w:r w:rsidRPr="007351F0">
        <w:rPr>
          <w:rFonts w:ascii="Verdana" w:hAnsi="Verdana"/>
          <w:b/>
          <w:sz w:val="20"/>
        </w:rPr>
        <w:t>Efteruddannelse</w:t>
      </w:r>
    </w:p>
    <w:p w14:paraId="4291E9B6" w14:textId="42E4BCFA" w:rsidR="00D3350E" w:rsidRPr="00FC31A5" w:rsidRDefault="00FC31A5" w:rsidP="006E7C81">
      <w:pPr>
        <w:spacing w:line="360" w:lineRule="auto"/>
        <w:rPr>
          <w:rFonts w:ascii="Verdana" w:hAnsi="Verdana"/>
          <w:bCs/>
          <w:sz w:val="20"/>
        </w:rPr>
      </w:pPr>
      <w:r w:rsidRPr="007351F0">
        <w:rPr>
          <w:rFonts w:ascii="Verdana" w:hAnsi="Verdana"/>
          <w:bCs/>
          <w:sz w:val="20"/>
        </w:rPr>
        <w:t>Medarbejderen har ret til efteruddannelse jf. overenskomsten</w:t>
      </w:r>
    </w:p>
    <w:p w14:paraId="1DB0A58F" w14:textId="77777777" w:rsidR="00FC31A5" w:rsidRDefault="00FC31A5" w:rsidP="006E7C81">
      <w:pPr>
        <w:spacing w:line="360" w:lineRule="auto"/>
        <w:rPr>
          <w:rFonts w:ascii="Verdana" w:hAnsi="Verdana"/>
          <w:b/>
          <w:sz w:val="20"/>
        </w:rPr>
      </w:pPr>
    </w:p>
    <w:p w14:paraId="72080B0E" w14:textId="5C32A354" w:rsidR="006E7C81" w:rsidRPr="008B13F7" w:rsidRDefault="006E7C81" w:rsidP="006E7C81">
      <w:pPr>
        <w:spacing w:line="360" w:lineRule="auto"/>
        <w:rPr>
          <w:rFonts w:ascii="Verdana" w:hAnsi="Verdana"/>
          <w:b/>
          <w:sz w:val="20"/>
        </w:rPr>
      </w:pPr>
      <w:r w:rsidRPr="008B13F7">
        <w:rPr>
          <w:rFonts w:ascii="Verdana" w:hAnsi="Verdana"/>
          <w:b/>
          <w:sz w:val="20"/>
        </w:rPr>
        <w:t>Opsigelsesvarsler</w:t>
      </w:r>
    </w:p>
    <w:p w14:paraId="399D1F8F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For ansættelsesforholdet gælder følgende opsigelsesvarsler: </w:t>
      </w:r>
    </w:p>
    <w:p w14:paraId="5BD07402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66FF605E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De første 3 måneder betragtes som prøvetid. I prøvetiden kan opsigelse finde sted med 14 dages varsel til hvilken som helst dag.</w:t>
      </w:r>
    </w:p>
    <w:p w14:paraId="6E20E8B6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7F8C83E7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>Ansættelsesforholdet kan derefter opsiges af medarbejderen med 1 måneds varsel til ophør ved udløbet af en kalendermåned.</w:t>
      </w:r>
    </w:p>
    <w:p w14:paraId="4CAD2370" w14:textId="77777777" w:rsidR="006E7C81" w:rsidRPr="008B13F7" w:rsidRDefault="006E7C81" w:rsidP="006E7C81">
      <w:pPr>
        <w:pStyle w:val="Brdtekst"/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29355688" w14:textId="77777777" w:rsidR="006E7C81" w:rsidRPr="008B13F7" w:rsidRDefault="006E7C81" w:rsidP="006E7C81">
      <w:pPr>
        <w:pStyle w:val="Brdtekst"/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B13F7">
        <w:rPr>
          <w:rFonts w:ascii="Verdana" w:hAnsi="Verdana"/>
        </w:rPr>
        <w:t>Fra virksomhedens side kan ansættelsesforholdet efter prøvetiden opsiges til ophør ved udløbet af en kalendermåned således:</w:t>
      </w:r>
    </w:p>
    <w:p w14:paraId="7E4566E2" w14:textId="77777777" w:rsidR="006E7C81" w:rsidRPr="008B13F7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4788F73E" w14:textId="77777777" w:rsidR="006E7C81" w:rsidRPr="00D563FC" w:rsidRDefault="006E7C81" w:rsidP="006E7C81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D563FC">
        <w:rPr>
          <w:rFonts w:ascii="Verdana" w:hAnsi="Verdana"/>
          <w:sz w:val="20"/>
        </w:rPr>
        <w:t>med et varsel på 1 måned, hvis opsigelse afgives inden udløbet af 5 måneder (inkl. prøvetid)</w:t>
      </w:r>
    </w:p>
    <w:p w14:paraId="6C81EB33" w14:textId="77777777" w:rsidR="006E7C81" w:rsidRPr="00D563FC" w:rsidRDefault="006E7C81" w:rsidP="006E7C81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D563FC">
        <w:rPr>
          <w:rFonts w:ascii="Verdana" w:hAnsi="Verdana"/>
          <w:sz w:val="20"/>
        </w:rPr>
        <w:t>med et varsel på 3 måneder, hvis opsigelse afgives inden udløbet af 2 år og 9 måneder</w:t>
      </w:r>
    </w:p>
    <w:p w14:paraId="4F28F006" w14:textId="77777777" w:rsidR="006E7C81" w:rsidRPr="00D563FC" w:rsidRDefault="006E7C81" w:rsidP="006E7C81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D563FC">
        <w:rPr>
          <w:rFonts w:ascii="Verdana" w:hAnsi="Verdana"/>
          <w:sz w:val="20"/>
        </w:rPr>
        <w:t>med et varsel på 4 måneder, hvis opsigelse afgives inden udløbet af 5 år og 8 måneder</w:t>
      </w:r>
    </w:p>
    <w:p w14:paraId="708CF09E" w14:textId="77777777" w:rsidR="006E7C81" w:rsidRPr="00D563FC" w:rsidRDefault="006E7C81" w:rsidP="006E7C81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D563FC">
        <w:rPr>
          <w:rFonts w:ascii="Verdana" w:hAnsi="Verdana"/>
          <w:sz w:val="20"/>
        </w:rPr>
        <w:t>med et varsel på 5 måneder, hvis opsigelse afgives inden udløbet af 8 år og 7 måneder</w:t>
      </w:r>
    </w:p>
    <w:p w14:paraId="69F7C074" w14:textId="77777777" w:rsidR="006E7C81" w:rsidRPr="00D563FC" w:rsidRDefault="006E7C81" w:rsidP="006E7C81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  <w:r w:rsidRPr="00D563FC">
        <w:rPr>
          <w:rFonts w:ascii="Verdana" w:hAnsi="Verdana"/>
          <w:sz w:val="20"/>
        </w:rPr>
        <w:t>med et varsel på 6 måneder hvis opsigelse afgives herefter.</w:t>
      </w:r>
    </w:p>
    <w:p w14:paraId="609F0113" w14:textId="77777777" w:rsidR="006E7C81" w:rsidRDefault="006E7C8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75A2F5AB" w14:textId="77777777" w:rsidR="00A31829" w:rsidRDefault="00A31829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2BEB30EF" w14:textId="77777777" w:rsidR="00A31829" w:rsidRDefault="00A31829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20AD7A03" w14:textId="77777777" w:rsidR="00A31829" w:rsidRPr="008B13F7" w:rsidRDefault="00A31829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sz w:val="20"/>
        </w:rPr>
      </w:pPr>
    </w:p>
    <w:p w14:paraId="4EF91510" w14:textId="6A7D833B" w:rsidR="006E7C81" w:rsidRPr="001F68B1" w:rsidRDefault="001F68B1" w:rsidP="006E7C81">
      <w:pPr>
        <w:autoSpaceDE w:val="0"/>
        <w:autoSpaceDN w:val="0"/>
        <w:adjustRightInd w:val="0"/>
        <w:spacing w:line="360" w:lineRule="auto"/>
        <w:jc w:val="left"/>
        <w:rPr>
          <w:rFonts w:ascii="Verdana" w:hAnsi="Verdana"/>
          <w:b/>
          <w:sz w:val="20"/>
        </w:rPr>
      </w:pPr>
      <w:r w:rsidRPr="001F68B1">
        <w:rPr>
          <w:rFonts w:ascii="Verdana" w:hAnsi="Verdana"/>
          <w:b/>
          <w:sz w:val="20"/>
        </w:rPr>
        <w:lastRenderedPageBreak/>
        <w:t xml:space="preserve">120-dages reglen </w:t>
      </w:r>
      <w:r w:rsidR="006E7C81" w:rsidRPr="001F68B1">
        <w:rPr>
          <w:rFonts w:ascii="Verdana" w:hAnsi="Verdana"/>
          <w:b/>
          <w:sz w:val="20"/>
        </w:rPr>
        <w:t>(</w:t>
      </w:r>
      <w:r w:rsidRPr="001F68B1">
        <w:rPr>
          <w:rFonts w:ascii="Verdana" w:hAnsi="Verdana"/>
          <w:b/>
          <w:sz w:val="20"/>
        </w:rPr>
        <w:t>a</w:t>
      </w:r>
      <w:r w:rsidR="006E7C81" w:rsidRPr="001F68B1">
        <w:rPr>
          <w:rFonts w:ascii="Verdana" w:hAnsi="Verdana"/>
          <w:b/>
          <w:sz w:val="20"/>
        </w:rPr>
        <w:t>fkrydses ved aftale herom)</w:t>
      </w:r>
    </w:p>
    <w:p w14:paraId="44A9D483" w14:textId="18B6B924" w:rsidR="006E7C81" w:rsidRDefault="00000000" w:rsidP="006E7C81">
      <w:pPr>
        <w:spacing w:line="360" w:lineRule="auto"/>
        <w:ind w:left="851" w:hanging="709"/>
        <w:rPr>
          <w:rFonts w:ascii="Verdana" w:hAnsi="Verdana"/>
          <w:sz w:val="20"/>
        </w:rPr>
      </w:pPr>
      <w:sdt>
        <w:sdtPr>
          <w:rPr>
            <w:rFonts w:ascii="Verdana" w:hAnsi="Verdana"/>
            <w:sz w:val="28"/>
            <w:szCs w:val="28"/>
          </w:rPr>
          <w:id w:val="89894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C81" w:rsidRPr="001F68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7C81" w:rsidRPr="001F68B1">
        <w:rPr>
          <w:rFonts w:ascii="Verdana" w:hAnsi="Verdana"/>
          <w:sz w:val="20"/>
        </w:rPr>
        <w:t xml:space="preserve"> </w:t>
      </w:r>
      <w:r w:rsidR="006E7C81" w:rsidRPr="001F68B1">
        <w:rPr>
          <w:rFonts w:ascii="Verdana" w:hAnsi="Verdana"/>
          <w:sz w:val="20"/>
        </w:rPr>
        <w:tab/>
        <w:t xml:space="preserve">Parterne har dog aftalt, at ansættelsesforholdet kan opsiges med 1 måneds varsel til </w:t>
      </w:r>
      <w:r w:rsidR="00814531">
        <w:rPr>
          <w:rFonts w:ascii="Verdana" w:hAnsi="Verdana"/>
          <w:sz w:val="20"/>
        </w:rPr>
        <w:t>u</w:t>
      </w:r>
      <w:r w:rsidR="006E7C81" w:rsidRPr="001F68B1">
        <w:rPr>
          <w:rFonts w:ascii="Verdana" w:hAnsi="Verdana"/>
          <w:sz w:val="20"/>
        </w:rPr>
        <w:t>dgangen af en måned, såfremt medarbejderen på opsigelsestidspunktet har været syg i 120 dage indenfor en periode på 12 sammenhængende måneder og fortsat er sygemeldt.</w:t>
      </w:r>
    </w:p>
    <w:p w14:paraId="424A8D4A" w14:textId="77777777" w:rsidR="006E7C81" w:rsidRDefault="006E7C81" w:rsidP="006E7C81">
      <w:pPr>
        <w:spacing w:line="360" w:lineRule="auto"/>
        <w:ind w:left="851"/>
        <w:rPr>
          <w:rFonts w:ascii="Verdana" w:hAnsi="Verdana"/>
          <w:sz w:val="20"/>
        </w:rPr>
      </w:pPr>
    </w:p>
    <w:p w14:paraId="401BCF88" w14:textId="77777777" w:rsidR="00D016D3" w:rsidRDefault="00D016D3" w:rsidP="006E7C81">
      <w:pPr>
        <w:spacing w:line="360" w:lineRule="auto"/>
        <w:ind w:left="851"/>
        <w:rPr>
          <w:rFonts w:ascii="Verdana" w:hAnsi="Verdana"/>
          <w:sz w:val="20"/>
        </w:rPr>
      </w:pPr>
    </w:p>
    <w:p w14:paraId="34D52A13" w14:textId="77777777" w:rsidR="00D016D3" w:rsidRDefault="00D016D3" w:rsidP="006E7C81">
      <w:pPr>
        <w:spacing w:line="360" w:lineRule="auto"/>
        <w:ind w:left="851"/>
        <w:rPr>
          <w:rFonts w:ascii="Verdana" w:hAnsi="Verdana"/>
          <w:sz w:val="20"/>
        </w:rPr>
      </w:pPr>
    </w:p>
    <w:p w14:paraId="411B38B5" w14:textId="77777777" w:rsidR="006E7C81" w:rsidRPr="00D563FC" w:rsidRDefault="006E7C81" w:rsidP="006E7C81">
      <w:pPr>
        <w:spacing w:line="360" w:lineRule="auto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Diverse forhold</w:t>
      </w:r>
    </w:p>
    <w:p w14:paraId="4C5B5603" w14:textId="77777777" w:rsidR="006E7C81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  <w:r w:rsidRPr="008B13F7">
        <w:rPr>
          <w:rFonts w:ascii="Verdana" w:hAnsi="Verdana"/>
          <w:sz w:val="20"/>
        </w:rPr>
        <w:t xml:space="preserve">Ved ansættelsesforholdets ophør, skal medarbejderen straks aflevere alt virksomheden tilhørende materiale, nøgler, koder mm. retur. </w:t>
      </w:r>
    </w:p>
    <w:p w14:paraId="66FF9E42" w14:textId="77777777" w:rsidR="006E7C81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</w:p>
    <w:p w14:paraId="77673CC3" w14:textId="77777777" w:rsidR="006E7C81" w:rsidRDefault="006E7C81" w:rsidP="006E7C81">
      <w:pPr>
        <w:spacing w:line="360" w:lineRule="auto"/>
        <w:jc w:val="left"/>
        <w:rPr>
          <w:rFonts w:ascii="Verdana" w:hAnsi="Verdana"/>
          <w:b/>
          <w:sz w:val="20"/>
        </w:rPr>
      </w:pPr>
      <w:r w:rsidRPr="00C81B9C">
        <w:rPr>
          <w:rFonts w:ascii="Verdana" w:hAnsi="Verdana"/>
          <w:b/>
          <w:sz w:val="20"/>
        </w:rPr>
        <w:t>Andre aftaler</w:t>
      </w:r>
    </w:p>
    <w:p w14:paraId="059E335F" w14:textId="77777777" w:rsidR="00070DCD" w:rsidRDefault="00070DCD" w:rsidP="006E7C81">
      <w:pPr>
        <w:spacing w:line="360" w:lineRule="auto"/>
        <w:jc w:val="left"/>
        <w:rPr>
          <w:rFonts w:ascii="Verdana" w:hAnsi="Verdana"/>
          <w:b/>
          <w:sz w:val="20"/>
        </w:rPr>
      </w:pPr>
    </w:p>
    <w:p w14:paraId="024E830E" w14:textId="77777777" w:rsidR="00070DCD" w:rsidRDefault="00070DCD" w:rsidP="006E7C81">
      <w:pPr>
        <w:spacing w:line="360" w:lineRule="auto"/>
        <w:jc w:val="left"/>
        <w:rPr>
          <w:rFonts w:ascii="Verdana" w:hAnsi="Verdana"/>
          <w:b/>
          <w:sz w:val="20"/>
        </w:rPr>
      </w:pPr>
    </w:p>
    <w:p w14:paraId="4E930F88" w14:textId="77777777" w:rsidR="006E7C81" w:rsidRPr="00C81B9C" w:rsidRDefault="006E7C81" w:rsidP="006E7C81">
      <w:pPr>
        <w:spacing w:line="360" w:lineRule="auto"/>
        <w:jc w:val="left"/>
        <w:rPr>
          <w:rFonts w:ascii="Verdana" w:hAnsi="Verdana"/>
          <w:b/>
          <w:sz w:val="20"/>
        </w:rPr>
      </w:pPr>
    </w:p>
    <w:p w14:paraId="7AC7B6A2" w14:textId="77777777" w:rsidR="006E7C81" w:rsidRPr="008B13F7" w:rsidRDefault="006E7C81" w:rsidP="006E7C81">
      <w:pPr>
        <w:spacing w:line="360" w:lineRule="auto"/>
        <w:jc w:val="left"/>
        <w:rPr>
          <w:rFonts w:ascii="Verdana" w:hAnsi="Verdana"/>
          <w:sz w:val="20"/>
        </w:rPr>
      </w:pPr>
    </w:p>
    <w:p w14:paraId="5AB66A13" w14:textId="77777777" w:rsidR="006E7C81" w:rsidRPr="008B13F7" w:rsidRDefault="006E7C81" w:rsidP="006E7C81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, </w:t>
      </w:r>
      <w:r w:rsidRPr="008B13F7">
        <w:rPr>
          <w:rFonts w:ascii="Verdana" w:hAnsi="Verdana"/>
          <w:sz w:val="20"/>
        </w:rPr>
        <w:t>den</w:t>
      </w:r>
      <w:r>
        <w:rPr>
          <w:rFonts w:ascii="Verdana" w:hAnsi="Verdana"/>
          <w:sz w:val="20"/>
        </w:rPr>
        <w:t xml:space="preserve">      /    -</w:t>
      </w:r>
    </w:p>
    <w:p w14:paraId="2310333F" w14:textId="77777777" w:rsidR="006E7C81" w:rsidRPr="008B13F7" w:rsidRDefault="006E7C81" w:rsidP="006E7C81">
      <w:pPr>
        <w:spacing w:line="360" w:lineRule="auto"/>
        <w:rPr>
          <w:rFonts w:ascii="Verdana" w:hAnsi="Verdana"/>
          <w:color w:val="FF0000"/>
          <w:sz w:val="20"/>
        </w:rPr>
      </w:pPr>
    </w:p>
    <w:p w14:paraId="3F8AB148" w14:textId="77777777" w:rsidR="006E7C81" w:rsidRDefault="006E7C81" w:rsidP="006E7C81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a</w:t>
      </w:r>
      <w:r w:rsidRPr="008B13F7">
        <w:rPr>
          <w:rFonts w:ascii="Verdana" w:hAnsi="Verdana"/>
          <w:sz w:val="20"/>
        </w:rPr>
        <w:t>rbejdsgiver: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For m</w:t>
      </w:r>
      <w:r w:rsidRPr="008B13F7">
        <w:rPr>
          <w:rFonts w:ascii="Verdana" w:hAnsi="Verdana"/>
          <w:sz w:val="20"/>
        </w:rPr>
        <w:t>edarbejderen:</w:t>
      </w:r>
    </w:p>
    <w:p w14:paraId="4AFA6C1F" w14:textId="77777777" w:rsidR="0040088D" w:rsidRPr="0040088D" w:rsidRDefault="0040088D" w:rsidP="0040088D"/>
    <w:sectPr w:rsidR="0040088D" w:rsidRPr="0040088D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9001" w14:textId="77777777" w:rsidR="00B94076" w:rsidRDefault="00B94076" w:rsidP="00ED60D0">
      <w:r>
        <w:separator/>
      </w:r>
    </w:p>
  </w:endnote>
  <w:endnote w:type="continuationSeparator" w:id="0">
    <w:p w14:paraId="2DB4C557" w14:textId="77777777" w:rsidR="00B94076" w:rsidRDefault="00B94076" w:rsidP="00ED60D0">
      <w:r>
        <w:continuationSeparator/>
      </w:r>
    </w:p>
  </w:endnote>
  <w:endnote w:type="continuationNotice" w:id="1">
    <w:p w14:paraId="19AEE39B" w14:textId="77777777" w:rsidR="00B94076" w:rsidRDefault="00B94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104393"/>
      <w:docPartObj>
        <w:docPartGallery w:val="Page Numbers (Bottom of Page)"/>
        <w:docPartUnique/>
      </w:docPartObj>
    </w:sdtPr>
    <w:sdtContent>
      <w:p w14:paraId="52D8BF03" w14:textId="748ECE84" w:rsidR="00ED60D0" w:rsidRDefault="00ED60D0">
        <w:pPr>
          <w:pStyle w:val="Sidefod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2E1CD78" w14:textId="77777777" w:rsidR="00ED60D0" w:rsidRDefault="00ED60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9155" w14:textId="77777777" w:rsidR="00B94076" w:rsidRDefault="00B94076" w:rsidP="00ED60D0">
      <w:r>
        <w:separator/>
      </w:r>
    </w:p>
  </w:footnote>
  <w:footnote w:type="continuationSeparator" w:id="0">
    <w:p w14:paraId="613F88A6" w14:textId="77777777" w:rsidR="00B94076" w:rsidRDefault="00B94076" w:rsidP="00ED60D0">
      <w:r>
        <w:continuationSeparator/>
      </w:r>
    </w:p>
  </w:footnote>
  <w:footnote w:type="continuationNotice" w:id="1">
    <w:p w14:paraId="4E6CF76E" w14:textId="77777777" w:rsidR="00B94076" w:rsidRDefault="00B94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735"/>
    <w:multiLevelType w:val="hybridMultilevel"/>
    <w:tmpl w:val="594400D6"/>
    <w:lvl w:ilvl="0" w:tplc="4F4C708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2E7E"/>
    <w:multiLevelType w:val="hybridMultilevel"/>
    <w:tmpl w:val="812C1830"/>
    <w:lvl w:ilvl="0" w:tplc="B72CA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914"/>
    <w:multiLevelType w:val="hybridMultilevel"/>
    <w:tmpl w:val="3496E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0D90"/>
    <w:multiLevelType w:val="hybridMultilevel"/>
    <w:tmpl w:val="E92CC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3246"/>
    <w:multiLevelType w:val="hybridMultilevel"/>
    <w:tmpl w:val="C5E681E0"/>
    <w:lvl w:ilvl="0" w:tplc="B72CA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42293">
    <w:abstractNumId w:val="3"/>
  </w:num>
  <w:num w:numId="2" w16cid:durableId="133572926">
    <w:abstractNumId w:val="2"/>
  </w:num>
  <w:num w:numId="3" w16cid:durableId="1951935057">
    <w:abstractNumId w:val="0"/>
  </w:num>
  <w:num w:numId="4" w16cid:durableId="484663501">
    <w:abstractNumId w:val="4"/>
  </w:num>
  <w:num w:numId="5" w16cid:durableId="208518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81"/>
    <w:rsid w:val="0001086D"/>
    <w:rsid w:val="00070DCD"/>
    <w:rsid w:val="000F68B4"/>
    <w:rsid w:val="00193042"/>
    <w:rsid w:val="001A379E"/>
    <w:rsid w:val="001D747C"/>
    <w:rsid w:val="001F1C92"/>
    <w:rsid w:val="001F68B1"/>
    <w:rsid w:val="0028055C"/>
    <w:rsid w:val="002D71F4"/>
    <w:rsid w:val="003D4D56"/>
    <w:rsid w:val="0040088D"/>
    <w:rsid w:val="00416F04"/>
    <w:rsid w:val="00441FB5"/>
    <w:rsid w:val="004557E1"/>
    <w:rsid w:val="00460D92"/>
    <w:rsid w:val="00470929"/>
    <w:rsid w:val="004E759C"/>
    <w:rsid w:val="005470C4"/>
    <w:rsid w:val="005C6763"/>
    <w:rsid w:val="00675AFD"/>
    <w:rsid w:val="006A7057"/>
    <w:rsid w:val="006E7C81"/>
    <w:rsid w:val="007179A5"/>
    <w:rsid w:val="007351F0"/>
    <w:rsid w:val="007565E5"/>
    <w:rsid w:val="007D1E06"/>
    <w:rsid w:val="007D4F99"/>
    <w:rsid w:val="00814531"/>
    <w:rsid w:val="00837F4D"/>
    <w:rsid w:val="008A7443"/>
    <w:rsid w:val="008C6DF6"/>
    <w:rsid w:val="008D263F"/>
    <w:rsid w:val="008E2EE3"/>
    <w:rsid w:val="00A31829"/>
    <w:rsid w:val="00A90D9D"/>
    <w:rsid w:val="00B1573A"/>
    <w:rsid w:val="00B226A8"/>
    <w:rsid w:val="00B94076"/>
    <w:rsid w:val="00C03949"/>
    <w:rsid w:val="00C845B3"/>
    <w:rsid w:val="00D016D3"/>
    <w:rsid w:val="00D3350E"/>
    <w:rsid w:val="00D459C3"/>
    <w:rsid w:val="00D818BA"/>
    <w:rsid w:val="00DA4613"/>
    <w:rsid w:val="00E4046C"/>
    <w:rsid w:val="00ED60D0"/>
    <w:rsid w:val="00F01D8A"/>
    <w:rsid w:val="00F12DD2"/>
    <w:rsid w:val="00F47CCF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68A"/>
  <w15:chartTrackingRefBased/>
  <w15:docId w15:val="{75FCF5FE-B5ED-489C-AF26-984D9BD6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81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8C6DF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DF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C6DF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6DF6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088D"/>
    <w:pPr>
      <w:pBdr>
        <w:bottom w:val="single" w:sz="8" w:space="4" w:color="000000" w:themeColor="tex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0088D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6DF6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6DF6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Brdtekst">
    <w:name w:val="Body Text"/>
    <w:basedOn w:val="Normal"/>
    <w:link w:val="BrdtekstTegn"/>
    <w:semiHidden/>
    <w:rsid w:val="006E7C81"/>
    <w:pPr>
      <w:jc w:val="left"/>
    </w:pPr>
    <w:rPr>
      <w:sz w:val="20"/>
    </w:rPr>
  </w:style>
  <w:style w:type="character" w:customStyle="1" w:styleId="BrdtekstTegn">
    <w:name w:val="Brødtekst Tegn"/>
    <w:basedOn w:val="Standardskrifttypeiafsnit"/>
    <w:link w:val="Brdtekst"/>
    <w:semiHidden/>
    <w:rsid w:val="006E7C81"/>
    <w:rPr>
      <w:rFonts w:ascii="Arial" w:eastAsia="Times New Roman" w:hAnsi="Arial" w:cs="Arial"/>
      <w:kern w:val="0"/>
      <w:sz w:val="20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6E7C81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ED60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60D0"/>
    <w:rPr>
      <w:rFonts w:ascii="Arial" w:eastAsia="Times New Roman" w:hAnsi="Arial" w:cs="Arial"/>
      <w:kern w:val="0"/>
      <w:sz w:val="24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D60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60D0"/>
    <w:rPr>
      <w:rFonts w:ascii="Arial" w:eastAsia="Times New Roman" w:hAnsi="Arial" w:cs="Arial"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338ba-9313-4a02-b636-ea537c77746c">
      <Terms xmlns="http://schemas.microsoft.com/office/infopath/2007/PartnerControls"/>
    </lcf76f155ced4ddcb4097134ff3c332f>
    <TaxCatchAll xmlns="10c218df-ed26-43c1-9250-c5ca3959cdca" xsi:nil="true"/>
    <lcf76f155ced4ddcb4097134ff3c332f0 xmlns="b6b338ba-9313-4a02-b636-ea537c77746c" xsi:nil="true"/>
    <lcf76f155ced4ddcb4097134ff3c332f1 xmlns="b6b338ba-9313-4a02-b636-ea537c77746c" xsi:nil="true"/>
    <lcf76f155ced4ddcb4097134ff3c332f2 xmlns="b6b338ba-9313-4a02-b636-ea537c77746c" xsi:nil="true"/>
    <MigrationWizId xmlns="b6b338ba-9313-4a02-b636-ea537c77746c" xsi:nil="true"/>
    <lcf76f155ced4ddcb4097134ff3c332f3 xmlns="b6b338ba-9313-4a02-b636-ea537c77746c" xsi:nil="true"/>
    <lcf76f155ced4ddcb4097134ff3c332f4 xmlns="b6b338ba-9313-4a02-b636-ea537c77746c" xsi:nil="true"/>
    <lcf76f155ced4ddcb4097134ff3c332f5 xmlns="b6b338ba-9313-4a02-b636-ea537c77746c" xsi:nil="true"/>
    <MigrationWizIdPermissions xmlns="b6b338ba-9313-4a02-b636-ea537c77746c" xsi:nil="true"/>
    <MigrationWizIdVersion xmlns="b6b338ba-9313-4a02-b636-ea537c7774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7E0FEBD1ADA478DEF3749EF6462C4" ma:contentTypeVersion="24" ma:contentTypeDescription="Opret et nyt dokument." ma:contentTypeScope="" ma:versionID="1acb62ba553092d1d3cf019208024897">
  <xsd:schema xmlns:xsd="http://www.w3.org/2001/XMLSchema" xmlns:xs="http://www.w3.org/2001/XMLSchema" xmlns:p="http://schemas.microsoft.com/office/2006/metadata/properties" xmlns:ns2="b6b338ba-9313-4a02-b636-ea537c77746c" xmlns:ns3="10c218df-ed26-43c1-9250-c5ca3959cdca" targetNamespace="http://schemas.microsoft.com/office/2006/metadata/properties" ma:root="true" ma:fieldsID="0910b9a19dbda6afd902a68aadb67341" ns2:_="" ns3:_="">
    <xsd:import namespace="b6b338ba-9313-4a02-b636-ea537c77746c"/>
    <xsd:import namespace="10c218df-ed26-43c1-9250-c5ca3959cdc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lcf76f155ced4ddcb4097134ff3c332f2" minOccurs="0"/>
                <xsd:element ref="ns2:lcf76f155ced4ddcb4097134ff3c332f3" minOccurs="0"/>
                <xsd:element ref="ns2:lcf76f155ced4ddcb4097134ff3c332f4" minOccurs="0"/>
                <xsd:element ref="ns2:lcf76f155ced4ddcb4097134ff3c332f5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38ba-9313-4a02-b636-ea537c77746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ledmærker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Billedmærker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2" ma:index="15" nillable="true" ma:displayName="Billedmærker_0" ma:hidden="true" ma:internalName="lcf76f155ced4ddcb4097134ff3c332f2" ma:readOnly="false">
      <xsd:simpleType>
        <xsd:restriction base="dms:Note"/>
      </xsd:simpleType>
    </xsd:element>
    <xsd:element name="lcf76f155ced4ddcb4097134ff3c332f3" ma:index="16" nillable="true" ma:displayName="Billedmærker_0" ma:hidden="true" ma:internalName="lcf76f155ced4ddcb4097134ff3c332f3" ma:readOnly="false">
      <xsd:simpleType>
        <xsd:restriction base="dms:Note"/>
      </xsd:simpleType>
    </xsd:element>
    <xsd:element name="lcf76f155ced4ddcb4097134ff3c332f4" ma:index="17" nillable="true" ma:displayName="Billedmærker_0" ma:hidden="true" ma:internalName="lcf76f155ced4ddcb4097134ff3c332f4" ma:readOnly="false">
      <xsd:simpleType>
        <xsd:restriction base="dms:Note"/>
      </xsd:simpleType>
    </xsd:element>
    <xsd:element name="lcf76f155ced4ddcb4097134ff3c332f5" ma:index="18" nillable="true" ma:displayName="Billedmærker_0" ma:hidden="true" ma:internalName="lcf76f155ced4ddcb4097134ff3c332f5" ma:readOnly="fals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42dc57b-a189-47aa-a00b-37b20925c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18df-ed26-43c1-9250-c5ca3959cd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548e71-7df0-4a1d-817e-a1e631051bd8}" ma:internalName="TaxCatchAll" ma:showField="CatchAllData" ma:web="10c218df-ed26-43c1-9250-c5ca3959c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C5B0A-7E7B-4D15-A9F6-9A17025AD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77D00-F4B6-4127-B685-2172E05D2533}">
  <ds:schemaRefs>
    <ds:schemaRef ds:uri="http://schemas.microsoft.com/office/2006/metadata/properties"/>
    <ds:schemaRef ds:uri="http://schemas.microsoft.com/office/infopath/2007/PartnerControls"/>
    <ds:schemaRef ds:uri="b6b338ba-9313-4a02-b636-ea537c77746c"/>
    <ds:schemaRef ds:uri="10c218df-ed26-43c1-9250-c5ca3959cdca"/>
  </ds:schemaRefs>
</ds:datastoreItem>
</file>

<file path=customXml/itemProps3.xml><?xml version="1.0" encoding="utf-8"?>
<ds:datastoreItem xmlns:ds="http://schemas.openxmlformats.org/officeDocument/2006/customXml" ds:itemID="{B519BF6B-F5B3-4432-94FB-612B4CFA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338ba-9313-4a02-b636-ea537c77746c"/>
    <ds:schemaRef ds:uri="10c218df-ed26-43c1-9250-c5ca3959c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585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Pedersen</dc:creator>
  <cp:keywords/>
  <dc:description/>
  <cp:lastModifiedBy>Dorthe Elisabeth H Kallehauge</cp:lastModifiedBy>
  <cp:revision>41</cp:revision>
  <dcterms:created xsi:type="dcterms:W3CDTF">2023-10-31T12:57:00Z</dcterms:created>
  <dcterms:modified xsi:type="dcterms:W3CDTF">2024-02-22T08:37:00Z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0x0101005E67E0FEBD1ADA478DEF3749EF6462C4</vt:lpwstr>
  </property>
  <property fmtid="{D5CDD505-2E9C-101B-9397-08002B2CF9AE}" pid="3" name="MediaServiceImageTags">
    <vt:lpwstr/>
  </property>
</Properties>
</file>